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36"/>
          <w:szCs w:val="36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36"/>
          <w:szCs w:val="36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36"/>
          <w:szCs w:val="36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36"/>
          <w:szCs w:val="36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  <w:r>
        <w:rPr>
          <w:rFonts w:ascii="新宋体" w:eastAsia="新宋体" w:hint="eastAsia"/>
          <w:b/>
          <w:noProof/>
          <w:color w:val="000000"/>
          <w:kern w:val="0"/>
          <w:sz w:val="52"/>
          <w:szCs w:val="52"/>
        </w:rPr>
        <w:t xml:space="preserve">小学生四则运算系统 </w:t>
      </w:r>
    </w:p>
    <w:p w:rsidR="00F05C36" w:rsidRPr="00300CA3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  <w:r>
        <w:rPr>
          <w:rFonts w:ascii="新宋体" w:eastAsia="新宋体" w:hint="eastAsia"/>
          <w:b/>
          <w:noProof/>
          <w:color w:val="000000"/>
          <w:kern w:val="0"/>
          <w:sz w:val="52"/>
          <w:szCs w:val="52"/>
        </w:rPr>
        <w:t>设计说明书</w:t>
      </w: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Default="00F05C36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0204E8" w:rsidRPr="000204E8" w:rsidRDefault="000204E8" w:rsidP="00F05C36">
      <w:pPr>
        <w:suppressLineNumbers/>
        <w:autoSpaceDE w:val="0"/>
        <w:autoSpaceDN w:val="0"/>
        <w:adjustRightInd w:val="0"/>
        <w:jc w:val="center"/>
        <w:rPr>
          <w:rFonts w:ascii="新宋体" w:eastAsia="新宋体"/>
          <w:b/>
          <w:noProof/>
          <w:color w:val="000000"/>
          <w:kern w:val="0"/>
          <w:sz w:val="52"/>
          <w:szCs w:val="52"/>
        </w:rPr>
      </w:pPr>
    </w:p>
    <w:p w:rsidR="00F05C36" w:rsidRPr="008A4851" w:rsidRDefault="00F05C36" w:rsidP="00F05C36">
      <w:pPr>
        <w:numPr>
          <w:ilvl w:val="0"/>
          <w:numId w:val="2"/>
        </w:numPr>
        <w:adjustRightInd w:val="0"/>
        <w:snapToGrid w:val="0"/>
        <w:spacing w:beforeLines="50" w:before="156" w:afterLines="50" w:after="156" w:line="300" w:lineRule="auto"/>
        <w:rPr>
          <w:b/>
          <w:sz w:val="28"/>
          <w:szCs w:val="28"/>
        </w:rPr>
      </w:pPr>
      <w:bookmarkStart w:id="0" w:name="_Toc91325661"/>
      <w:r w:rsidRPr="008A4851">
        <w:rPr>
          <w:rFonts w:hint="eastAsia"/>
          <w:b/>
          <w:sz w:val="28"/>
          <w:szCs w:val="28"/>
        </w:rPr>
        <w:lastRenderedPageBreak/>
        <w:t>系统的数据流图</w:t>
      </w:r>
    </w:p>
    <w:p w:rsidR="00F05C36" w:rsidRDefault="00F05C36" w:rsidP="006D798D">
      <w:pPr>
        <w:pStyle w:val="2"/>
        <w:adjustRightInd w:val="0"/>
        <w:snapToGrid w:val="0"/>
        <w:spacing w:line="300" w:lineRule="auto"/>
        <w:rPr>
          <w:rFonts w:ascii="宋体" w:eastAsia="宋体" w:hAnsi="宋体"/>
          <w:sz w:val="24"/>
          <w:szCs w:val="24"/>
        </w:rPr>
      </w:pPr>
      <w:bookmarkStart w:id="1" w:name="_Toc238696804"/>
      <w:bookmarkStart w:id="2" w:name="_Toc238697059"/>
      <w:r w:rsidRPr="008A4851">
        <w:rPr>
          <w:rFonts w:ascii="宋体" w:eastAsia="宋体" w:hAnsi="宋体" w:hint="eastAsia"/>
          <w:sz w:val="24"/>
          <w:szCs w:val="24"/>
        </w:rPr>
        <w:t>1.1顶层数据流图</w:t>
      </w:r>
      <w:bookmarkEnd w:id="1"/>
      <w:bookmarkEnd w:id="2"/>
    </w:p>
    <w:p w:rsidR="00F05C36" w:rsidRDefault="00F05C36" w:rsidP="00F05C36">
      <w:pPr>
        <w:jc w:val="center"/>
      </w:pPr>
      <w:r>
        <w:object w:dxaOrig="5611" w:dyaOrig="28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.5pt;height:142.5pt" o:ole="">
            <v:imagedata r:id="rId8" o:title=""/>
          </v:shape>
          <o:OLEObject Type="Embed" ProgID="Visio.Drawing.15" ShapeID="_x0000_i1025" DrawAspect="Content" ObjectID="_1539111331" r:id="rId9"/>
        </w:object>
      </w:r>
    </w:p>
    <w:p w:rsidR="00F05C36" w:rsidRPr="00B80BC6" w:rsidRDefault="00F05C36" w:rsidP="00F05C3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顶层数据流图</w:t>
      </w:r>
    </w:p>
    <w:p w:rsidR="00F05C36" w:rsidRDefault="00F05C36" w:rsidP="006D798D">
      <w:pPr>
        <w:pStyle w:val="2"/>
        <w:adjustRightInd w:val="0"/>
        <w:snapToGrid w:val="0"/>
        <w:spacing w:after="0" w:line="300" w:lineRule="auto"/>
        <w:rPr>
          <w:rFonts w:ascii="宋体" w:eastAsia="宋体" w:hAnsi="宋体"/>
          <w:sz w:val="24"/>
          <w:szCs w:val="24"/>
        </w:rPr>
      </w:pPr>
      <w:bookmarkStart w:id="3" w:name="_Toc238696805"/>
      <w:bookmarkStart w:id="4" w:name="_Toc238697060"/>
      <w:r w:rsidRPr="008A4851">
        <w:rPr>
          <w:rFonts w:ascii="宋体" w:eastAsia="宋体" w:hAnsi="宋体" w:hint="eastAsia"/>
          <w:sz w:val="24"/>
          <w:szCs w:val="24"/>
        </w:rPr>
        <w:t>1.2中间数据流图</w:t>
      </w:r>
      <w:bookmarkEnd w:id="3"/>
      <w:bookmarkEnd w:id="4"/>
    </w:p>
    <w:p w:rsidR="00F05C36" w:rsidRDefault="00F05C36" w:rsidP="00F05C36">
      <w:pPr>
        <w:jc w:val="center"/>
      </w:pPr>
      <w:r>
        <w:object w:dxaOrig="9238" w:dyaOrig="3818">
          <v:shape id="_x0000_i1026" type="#_x0000_t75" style="width:393.75pt;height:162.75pt" o:ole="">
            <v:imagedata r:id="rId10" o:title=""/>
          </v:shape>
          <o:OLEObject Type="Embed" ProgID="Visio.Drawing.15" ShapeID="_x0000_i1026" DrawAspect="Content" ObjectID="_1539111332" r:id="rId11"/>
        </w:object>
      </w:r>
    </w:p>
    <w:p w:rsidR="00F05C36" w:rsidRPr="001542F8" w:rsidRDefault="00F05C36" w:rsidP="00F05C3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中间数据流图</w:t>
      </w:r>
    </w:p>
    <w:p w:rsidR="00F05C36" w:rsidRDefault="00F05C36" w:rsidP="006D798D">
      <w:pPr>
        <w:pStyle w:val="2"/>
        <w:adjustRightInd w:val="0"/>
        <w:snapToGrid w:val="0"/>
        <w:spacing w:after="0" w:line="300" w:lineRule="auto"/>
        <w:rPr>
          <w:rFonts w:ascii="宋体" w:eastAsia="宋体" w:hAnsi="宋体"/>
          <w:sz w:val="24"/>
          <w:szCs w:val="24"/>
        </w:rPr>
      </w:pPr>
      <w:bookmarkStart w:id="5" w:name="_Toc238696806"/>
      <w:bookmarkStart w:id="6" w:name="_Toc238697061"/>
      <w:r w:rsidRPr="008A4851">
        <w:rPr>
          <w:rFonts w:ascii="宋体" w:eastAsia="宋体" w:hAnsi="宋体" w:hint="eastAsia"/>
          <w:sz w:val="24"/>
          <w:szCs w:val="24"/>
        </w:rPr>
        <w:t>1.3底层数据流图</w:t>
      </w:r>
      <w:bookmarkEnd w:id="5"/>
      <w:bookmarkEnd w:id="6"/>
    </w:p>
    <w:p w:rsidR="00F05C36" w:rsidRDefault="00F05C36" w:rsidP="00F05C36">
      <w:pPr>
        <w:jc w:val="center"/>
      </w:pPr>
      <w:r>
        <w:object w:dxaOrig="6779" w:dyaOrig="3152">
          <v:shape id="_x0000_i1027" type="#_x0000_t75" style="width:324pt;height:150pt" o:ole="">
            <v:imagedata r:id="rId12" o:title=""/>
          </v:shape>
          <o:OLEObject Type="Embed" ProgID="Visio.Drawing.15" ShapeID="_x0000_i1027" DrawAspect="Content" ObjectID="_1539111333" r:id="rId13"/>
        </w:object>
      </w:r>
    </w:p>
    <w:p w:rsidR="00F05C36" w:rsidRPr="00260BF1" w:rsidRDefault="00F05C36" w:rsidP="00F05C3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登录和注册的底层数据流图</w:t>
      </w:r>
    </w:p>
    <w:p w:rsidR="00F05C36" w:rsidRDefault="00F05C36" w:rsidP="00F05C36">
      <w:pPr>
        <w:numPr>
          <w:ilvl w:val="0"/>
          <w:numId w:val="2"/>
        </w:numPr>
        <w:adjustRightInd w:val="0"/>
        <w:snapToGrid w:val="0"/>
        <w:spacing w:beforeLines="100" w:before="312" w:line="300" w:lineRule="auto"/>
        <w:rPr>
          <w:b/>
          <w:sz w:val="28"/>
          <w:szCs w:val="28"/>
        </w:rPr>
      </w:pPr>
      <w:r w:rsidRPr="008A4851">
        <w:rPr>
          <w:rFonts w:hint="eastAsia"/>
          <w:b/>
          <w:sz w:val="28"/>
          <w:szCs w:val="28"/>
        </w:rPr>
        <w:t>处理流程图</w:t>
      </w:r>
    </w:p>
    <w:bookmarkEnd w:id="0"/>
    <w:p w:rsidR="00F05C36" w:rsidRDefault="0048552F" w:rsidP="00F05C36">
      <w:pPr>
        <w:pStyle w:val="a7"/>
        <w:ind w:firstLineChars="0" w:firstLine="0"/>
        <w:jc w:val="center"/>
      </w:pPr>
      <w:r>
        <w:object w:dxaOrig="7531" w:dyaOrig="9316">
          <v:shape id="_x0000_i1028" type="#_x0000_t75" style="width:362.25pt;height:448.5pt" o:ole="">
            <v:imagedata r:id="rId14" o:title=""/>
          </v:shape>
          <o:OLEObject Type="Embed" ProgID="Visio.Drawing.15" ShapeID="_x0000_i1028" DrawAspect="Content" ObjectID="_1539111334" r:id="rId15"/>
        </w:object>
      </w:r>
    </w:p>
    <w:p w:rsidR="00F05C36" w:rsidRPr="000204E8" w:rsidRDefault="00F05C36" w:rsidP="00F05C36">
      <w:pPr>
        <w:pStyle w:val="a7"/>
        <w:ind w:firstLineChars="0" w:firstLine="0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2</w:t>
      </w:r>
      <w:r w:rsidR="000204E8" w:rsidRPr="000204E8">
        <w:rPr>
          <w:rFonts w:asciiTheme="majorHAnsi" w:eastAsia="黑体" w:hAnsiTheme="majorHAnsi" w:cstheme="majorBidi" w:hint="eastAsia"/>
          <w:sz w:val="20"/>
          <w:szCs w:val="20"/>
        </w:rPr>
        <w:t>.1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软件处理流程图</w:t>
      </w:r>
    </w:p>
    <w:p w:rsidR="00F05C36" w:rsidRPr="00F43394" w:rsidRDefault="00F05C36" w:rsidP="00F05C36">
      <w:pPr>
        <w:numPr>
          <w:ilvl w:val="0"/>
          <w:numId w:val="2"/>
        </w:numPr>
        <w:adjustRightInd w:val="0"/>
        <w:snapToGrid w:val="0"/>
        <w:spacing w:beforeLines="50" w:before="156" w:afterLines="50" w:after="156" w:line="300" w:lineRule="auto"/>
        <w:rPr>
          <w:b/>
          <w:sz w:val="28"/>
          <w:szCs w:val="28"/>
        </w:rPr>
      </w:pPr>
      <w:r w:rsidRPr="00F43394">
        <w:rPr>
          <w:rFonts w:hint="eastAsia"/>
          <w:b/>
          <w:sz w:val="28"/>
          <w:szCs w:val="28"/>
        </w:rPr>
        <w:t>系统结构与</w:t>
      </w:r>
      <w:r w:rsidRPr="00B354C7">
        <w:rPr>
          <w:rFonts w:hint="eastAsia"/>
          <w:b/>
          <w:sz w:val="28"/>
          <w:szCs w:val="28"/>
        </w:rPr>
        <w:t>模块设计说明</w:t>
      </w:r>
    </w:p>
    <w:p w:rsidR="00F05C36" w:rsidRDefault="00F05C36" w:rsidP="006D798D">
      <w:pPr>
        <w:pStyle w:val="2"/>
        <w:adjustRightInd w:val="0"/>
        <w:snapToGrid w:val="0"/>
        <w:spacing w:line="300" w:lineRule="auto"/>
        <w:rPr>
          <w:rFonts w:ascii="宋体" w:eastAsia="宋体" w:hAnsi="宋体"/>
          <w:sz w:val="24"/>
          <w:szCs w:val="24"/>
        </w:rPr>
      </w:pPr>
      <w:bookmarkStart w:id="7" w:name="_Toc238696807"/>
      <w:bookmarkStart w:id="8" w:name="_Toc238697062"/>
      <w:r w:rsidRPr="00152613">
        <w:rPr>
          <w:rFonts w:ascii="宋体" w:eastAsia="宋体" w:hAnsi="宋体" w:hint="eastAsia"/>
          <w:sz w:val="24"/>
          <w:szCs w:val="24"/>
        </w:rPr>
        <w:t>3.1系统结构</w:t>
      </w:r>
      <w:bookmarkEnd w:id="7"/>
      <w:bookmarkEnd w:id="8"/>
    </w:p>
    <w:p w:rsidR="00F05C36" w:rsidRDefault="00F05C36" w:rsidP="00F05C36">
      <w:pPr>
        <w:ind w:firstLine="420"/>
      </w:pPr>
      <w:r>
        <w:rPr>
          <w:rFonts w:hint="eastAsia"/>
        </w:rPr>
        <w:t>本软件系统由</w:t>
      </w:r>
      <w:r w:rsidR="0048552F">
        <w:rPr>
          <w:rFonts w:hint="eastAsia"/>
        </w:rPr>
        <w:t>两</w:t>
      </w:r>
      <w:r>
        <w:rPr>
          <w:rFonts w:hint="eastAsia"/>
        </w:rPr>
        <w:t>个模块组成：</w:t>
      </w:r>
      <w:r w:rsidR="0048552F">
        <w:rPr>
          <w:rFonts w:hint="eastAsia"/>
        </w:rPr>
        <w:t>学生模块和教师模块。学生模块包括登录注册、修改个人信息、随机测试、错题再测、</w:t>
      </w:r>
      <w:r w:rsidR="00784CC2">
        <w:rPr>
          <w:rFonts w:hint="eastAsia"/>
        </w:rPr>
        <w:t>题库测试、快速测试、查看测试记录以及学习模块，教师模块包括登录注册、修改个人信息以及教师出题功能。</w:t>
      </w:r>
    </w:p>
    <w:p w:rsidR="00F05C36" w:rsidRDefault="00F05C36" w:rsidP="00F05C36">
      <w:pPr>
        <w:ind w:firstLine="420"/>
      </w:pPr>
      <w:r>
        <w:rPr>
          <w:rFonts w:hint="eastAsia"/>
        </w:rPr>
        <w:t>系统结构图如图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所示。</w:t>
      </w:r>
    </w:p>
    <w:p w:rsidR="00F05C36" w:rsidRDefault="0048552F" w:rsidP="0048552F">
      <w:pPr>
        <w:jc w:val="left"/>
      </w:pPr>
      <w:r>
        <w:object w:dxaOrig="23401" w:dyaOrig="9871">
          <v:shape id="_x0000_i1029" type="#_x0000_t75" style="width:423.75pt;height:179.25pt" o:ole="">
            <v:imagedata r:id="rId16" o:title=""/>
          </v:shape>
          <o:OLEObject Type="Embed" ProgID="Visio.Drawing.15" ShapeID="_x0000_i1029" DrawAspect="Content" ObjectID="_1539111335" r:id="rId17"/>
        </w:object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3</w:t>
      </w:r>
      <w:r w:rsidRPr="000204E8">
        <w:rPr>
          <w:rFonts w:asciiTheme="majorHAnsi" w:eastAsia="黑体" w:hAnsiTheme="majorHAnsi" w:cstheme="majorBidi"/>
          <w:sz w:val="20"/>
          <w:szCs w:val="20"/>
        </w:rPr>
        <w:t xml:space="preserve">.1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系统结构图</w:t>
      </w:r>
    </w:p>
    <w:p w:rsidR="00F05C36" w:rsidRPr="008A4851" w:rsidRDefault="00F05C36" w:rsidP="006D798D">
      <w:pPr>
        <w:pStyle w:val="2"/>
        <w:adjustRightInd w:val="0"/>
        <w:snapToGrid w:val="0"/>
        <w:spacing w:line="300" w:lineRule="auto"/>
        <w:rPr>
          <w:rFonts w:ascii="宋体" w:eastAsia="宋体" w:hAnsi="宋体"/>
          <w:sz w:val="24"/>
          <w:szCs w:val="24"/>
        </w:rPr>
      </w:pPr>
      <w:bookmarkStart w:id="9" w:name="_2.1目标"/>
      <w:bookmarkStart w:id="10" w:name="_3_数据流图"/>
      <w:bookmarkStart w:id="11" w:name="_3.1顶层数据流图"/>
      <w:bookmarkStart w:id="12" w:name="_Toc91325669"/>
      <w:bookmarkStart w:id="13" w:name="_Toc238696808"/>
      <w:bookmarkStart w:id="14" w:name="_Toc238697063"/>
      <w:bookmarkEnd w:id="9"/>
      <w:bookmarkEnd w:id="10"/>
      <w:bookmarkEnd w:id="11"/>
      <w:r>
        <w:rPr>
          <w:rFonts w:ascii="宋体" w:eastAsia="宋体" w:hAnsi="宋体" w:hint="eastAsia"/>
          <w:sz w:val="24"/>
          <w:szCs w:val="24"/>
        </w:rPr>
        <w:t>3</w:t>
      </w:r>
      <w:r w:rsidRPr="008A4851">
        <w:rPr>
          <w:rFonts w:ascii="宋体" w:eastAsia="宋体" w:hAnsi="宋体" w:hint="eastAsia"/>
          <w:sz w:val="24"/>
          <w:szCs w:val="24"/>
        </w:rPr>
        <w:t>.</w:t>
      </w:r>
      <w:bookmarkEnd w:id="12"/>
      <w:r>
        <w:rPr>
          <w:rFonts w:ascii="宋体" w:eastAsia="宋体" w:hAnsi="宋体" w:hint="eastAsia"/>
          <w:sz w:val="24"/>
          <w:szCs w:val="24"/>
        </w:rPr>
        <w:t>2</w:t>
      </w:r>
      <w:r w:rsidRPr="008A4851">
        <w:rPr>
          <w:rFonts w:ascii="宋体" w:eastAsia="宋体" w:hAnsi="宋体" w:hint="eastAsia"/>
          <w:sz w:val="24"/>
          <w:szCs w:val="24"/>
        </w:rPr>
        <w:t>模块描述</w:t>
      </w:r>
      <w:bookmarkEnd w:id="13"/>
      <w:bookmarkEnd w:id="14"/>
    </w:p>
    <w:p w:rsidR="000204E8" w:rsidRDefault="000204E8" w:rsidP="000204E8">
      <w:pPr>
        <w:pStyle w:val="a8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3.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t>模块功能描述</w:t>
      </w:r>
    </w:p>
    <w:tbl>
      <w:tblPr>
        <w:tblW w:w="7930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180" w:firstRow="0" w:lastRow="0" w:firstColumn="1" w:lastColumn="1" w:noHBand="0" w:noVBand="0"/>
      </w:tblPr>
      <w:tblGrid>
        <w:gridCol w:w="1249"/>
        <w:gridCol w:w="6681"/>
      </w:tblGrid>
      <w:tr w:rsidR="00F05C36" w:rsidRPr="008A4851" w:rsidTr="00C02987">
        <w:trPr>
          <w:trHeight w:val="522"/>
          <w:jc w:val="center"/>
        </w:trPr>
        <w:tc>
          <w:tcPr>
            <w:tcW w:w="1249" w:type="dxa"/>
            <w:shd w:val="clear" w:color="auto" w:fill="auto"/>
            <w:vAlign w:val="center"/>
          </w:tcPr>
          <w:p w:rsidR="00F05C36" w:rsidRPr="008A4851" w:rsidRDefault="00F05C36" w:rsidP="00C02987">
            <w:pPr>
              <w:adjustRightInd w:val="0"/>
              <w:snapToGrid w:val="0"/>
              <w:spacing w:line="300" w:lineRule="auto"/>
              <w:jc w:val="center"/>
            </w:pPr>
            <w:r w:rsidRPr="008A4851">
              <w:rPr>
                <w:rFonts w:hint="eastAsia"/>
              </w:rPr>
              <w:t>基本模块</w:t>
            </w:r>
          </w:p>
        </w:tc>
        <w:tc>
          <w:tcPr>
            <w:tcW w:w="6681" w:type="dxa"/>
            <w:shd w:val="clear" w:color="auto" w:fill="auto"/>
            <w:vAlign w:val="center"/>
          </w:tcPr>
          <w:p w:rsidR="00F05C36" w:rsidRPr="008A4851" w:rsidRDefault="00F05C36" w:rsidP="00C02987">
            <w:pPr>
              <w:adjustRightInd w:val="0"/>
              <w:snapToGrid w:val="0"/>
              <w:spacing w:line="300" w:lineRule="auto"/>
              <w:jc w:val="center"/>
            </w:pPr>
            <w:r w:rsidRPr="008A4851">
              <w:rPr>
                <w:rFonts w:hint="eastAsia"/>
              </w:rPr>
              <w:t>目的意义</w:t>
            </w:r>
          </w:p>
        </w:tc>
      </w:tr>
      <w:tr w:rsidR="00F05C36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F05C36" w:rsidRPr="008A4851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注册</w:t>
            </w:r>
            <w:r w:rsidR="00F05C36">
              <w:rPr>
                <w:rFonts w:hint="eastAsia"/>
              </w:rPr>
              <w:t>/</w:t>
            </w:r>
            <w:r>
              <w:rPr>
                <w:rFonts w:hint="eastAsia"/>
              </w:rPr>
              <w:t>登录</w:t>
            </w:r>
            <w:r w:rsidR="00F05C36">
              <w:rPr>
                <w:rFonts w:hint="eastAsia"/>
              </w:rPr>
              <w:t>模块</w:t>
            </w:r>
          </w:p>
        </w:tc>
        <w:tc>
          <w:tcPr>
            <w:tcW w:w="6681" w:type="dxa"/>
            <w:shd w:val="clear" w:color="auto" w:fill="auto"/>
          </w:tcPr>
          <w:p w:rsidR="00F05C36" w:rsidRPr="008A4851" w:rsidRDefault="00F05C36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用户可以通过用户名和密码登录网站，还没有注册的用户可以点击“注册”按钮进行注册</w:t>
            </w:r>
          </w:p>
        </w:tc>
      </w:tr>
      <w:tr w:rsidR="001A5F7C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1A5F7C" w:rsidRDefault="001A5F7C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个人中心</w:t>
            </w:r>
          </w:p>
        </w:tc>
        <w:tc>
          <w:tcPr>
            <w:tcW w:w="6681" w:type="dxa"/>
            <w:shd w:val="clear" w:color="auto" w:fill="auto"/>
          </w:tcPr>
          <w:p w:rsidR="001A5F7C" w:rsidRDefault="001A5F7C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用户可以查看、修改个人基本信息</w:t>
            </w:r>
          </w:p>
        </w:tc>
      </w:tr>
      <w:tr w:rsidR="006D798D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6D798D" w:rsidRDefault="006D798D" w:rsidP="00C02987">
            <w:pPr>
              <w:adjustRightInd w:val="0"/>
              <w:snapToGrid w:val="0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找回密码</w:t>
            </w:r>
          </w:p>
        </w:tc>
        <w:tc>
          <w:tcPr>
            <w:tcW w:w="6681" w:type="dxa"/>
            <w:shd w:val="clear" w:color="auto" w:fill="auto"/>
          </w:tcPr>
          <w:p w:rsidR="006D798D" w:rsidRDefault="006D798D" w:rsidP="00F05C36">
            <w:pPr>
              <w:adjustRightInd w:val="0"/>
              <w:snapToGrid w:val="0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用户忘记密码时，可以根据找回密码信息重新设置新密码</w:t>
            </w:r>
          </w:p>
        </w:tc>
      </w:tr>
      <w:tr w:rsidR="00784CC2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784CC2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随机测试</w:t>
            </w:r>
          </w:p>
        </w:tc>
        <w:tc>
          <w:tcPr>
            <w:tcW w:w="6681" w:type="dxa"/>
            <w:shd w:val="clear" w:color="auto" w:fill="auto"/>
          </w:tcPr>
          <w:p w:rsidR="00784CC2" w:rsidRDefault="00784CC2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学生选择题型类型，由系统随机出题</w:t>
            </w:r>
          </w:p>
        </w:tc>
      </w:tr>
      <w:tr w:rsidR="00784CC2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784CC2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错题再测</w:t>
            </w:r>
          </w:p>
        </w:tc>
        <w:tc>
          <w:tcPr>
            <w:tcW w:w="6681" w:type="dxa"/>
            <w:shd w:val="clear" w:color="auto" w:fill="auto"/>
          </w:tcPr>
          <w:p w:rsidR="00784CC2" w:rsidRDefault="00784CC2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对于学生之前做错的题，学生可以选择测试之前的错题</w:t>
            </w:r>
          </w:p>
        </w:tc>
      </w:tr>
      <w:tr w:rsidR="00784CC2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784CC2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题库测试</w:t>
            </w:r>
          </w:p>
        </w:tc>
        <w:tc>
          <w:tcPr>
            <w:tcW w:w="6681" w:type="dxa"/>
            <w:shd w:val="clear" w:color="auto" w:fill="auto"/>
          </w:tcPr>
          <w:p w:rsidR="00784CC2" w:rsidRDefault="00784CC2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题库由教师出题，学生进行题目测试</w:t>
            </w:r>
          </w:p>
        </w:tc>
      </w:tr>
      <w:tr w:rsidR="00F05C36" w:rsidRPr="008A4851" w:rsidTr="00C02987">
        <w:trPr>
          <w:trHeight w:val="276"/>
          <w:jc w:val="center"/>
        </w:trPr>
        <w:tc>
          <w:tcPr>
            <w:tcW w:w="1249" w:type="dxa"/>
            <w:shd w:val="clear" w:color="auto" w:fill="auto"/>
          </w:tcPr>
          <w:p w:rsidR="00F05C36" w:rsidRPr="008A4851" w:rsidRDefault="00784CC2" w:rsidP="00F05C36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查看测试记录</w:t>
            </w:r>
          </w:p>
        </w:tc>
        <w:tc>
          <w:tcPr>
            <w:tcW w:w="6681" w:type="dxa"/>
            <w:shd w:val="clear" w:color="auto" w:fill="auto"/>
          </w:tcPr>
          <w:p w:rsidR="00F05C36" w:rsidRPr="008A4851" w:rsidRDefault="00F05C36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  <w:kern w:val="0"/>
              </w:rPr>
              <w:t>查看</w:t>
            </w:r>
            <w:r w:rsidR="00784CC2">
              <w:rPr>
                <w:rFonts w:hint="eastAsia"/>
              </w:rPr>
              <w:t>学生</w:t>
            </w:r>
            <w:r>
              <w:rPr>
                <w:rFonts w:hint="eastAsia"/>
                <w:kern w:val="0"/>
              </w:rPr>
              <w:t>的答题记录和得分详情，</w:t>
            </w:r>
            <w:r>
              <w:rPr>
                <w:kern w:val="0"/>
              </w:rPr>
              <w:t>包括</w:t>
            </w:r>
            <w:r w:rsidR="00784CC2" w:rsidRPr="00784CC2">
              <w:rPr>
                <w:rFonts w:hint="eastAsia"/>
                <w:kern w:val="0"/>
              </w:rPr>
              <w:t>测试类型、出题人、测试题数、测试用时、分数</w:t>
            </w:r>
          </w:p>
        </w:tc>
      </w:tr>
      <w:tr w:rsidR="00F05C36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F05C36" w:rsidRPr="008A4851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学习模块</w:t>
            </w:r>
          </w:p>
        </w:tc>
        <w:tc>
          <w:tcPr>
            <w:tcW w:w="6681" w:type="dxa"/>
            <w:shd w:val="clear" w:color="auto" w:fill="auto"/>
          </w:tcPr>
          <w:p w:rsidR="00F05C36" w:rsidRPr="008A4851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ascii="宋体" w:cs="宋体" w:hint="eastAsia"/>
                <w:color w:val="000000"/>
                <w:kern w:val="0"/>
              </w:rPr>
              <w:t>学生可以进行四则运算的学习</w:t>
            </w:r>
          </w:p>
        </w:tc>
      </w:tr>
      <w:tr w:rsidR="00784CC2" w:rsidRPr="008A4851" w:rsidTr="00C02987">
        <w:trPr>
          <w:jc w:val="center"/>
        </w:trPr>
        <w:tc>
          <w:tcPr>
            <w:tcW w:w="1249" w:type="dxa"/>
            <w:shd w:val="clear" w:color="auto" w:fill="auto"/>
          </w:tcPr>
          <w:p w:rsidR="00784CC2" w:rsidRDefault="00784CC2" w:rsidP="00C02987">
            <w:pPr>
              <w:adjustRightInd w:val="0"/>
              <w:snapToGrid w:val="0"/>
              <w:spacing w:line="300" w:lineRule="auto"/>
            </w:pPr>
            <w:r>
              <w:rPr>
                <w:rFonts w:hint="eastAsia"/>
              </w:rPr>
              <w:t>教师出题</w:t>
            </w:r>
          </w:p>
        </w:tc>
        <w:tc>
          <w:tcPr>
            <w:tcW w:w="6681" w:type="dxa"/>
            <w:shd w:val="clear" w:color="auto" w:fill="auto"/>
          </w:tcPr>
          <w:p w:rsidR="00784CC2" w:rsidRDefault="00784CC2" w:rsidP="00C02987">
            <w:pPr>
              <w:adjustRightInd w:val="0"/>
              <w:snapToGrid w:val="0"/>
              <w:spacing w:line="300" w:lineRule="auto"/>
              <w:rPr>
                <w:rFonts w:ascii="宋体" w:cs="宋体"/>
                <w:color w:val="000000"/>
                <w:kern w:val="0"/>
              </w:rPr>
            </w:pPr>
            <w:r>
              <w:rPr>
                <w:rFonts w:ascii="宋体" w:cs="宋体" w:hint="eastAsia"/>
                <w:color w:val="000000"/>
                <w:kern w:val="0"/>
              </w:rPr>
              <w:t>教师可以自己出题供学生练习测试</w:t>
            </w:r>
          </w:p>
        </w:tc>
      </w:tr>
    </w:tbl>
    <w:p w:rsidR="00F05C36" w:rsidRPr="006926A4" w:rsidRDefault="00F05C36" w:rsidP="00641184">
      <w:pPr>
        <w:jc w:val="left"/>
        <w:rPr>
          <w:color w:val="000000"/>
          <w:szCs w:val="21"/>
        </w:rPr>
      </w:pPr>
      <w:bookmarkStart w:id="15" w:name="_3.2中间数据流图"/>
      <w:bookmarkEnd w:id="15"/>
    </w:p>
    <w:p w:rsidR="00F05C36" w:rsidRDefault="00F05C36" w:rsidP="006D798D">
      <w:pPr>
        <w:pStyle w:val="2"/>
        <w:adjustRightInd w:val="0"/>
        <w:snapToGrid w:val="0"/>
        <w:spacing w:line="300" w:lineRule="auto"/>
        <w:rPr>
          <w:rFonts w:ascii="宋体" w:eastAsia="宋体" w:hAnsi="宋体"/>
          <w:sz w:val="24"/>
          <w:szCs w:val="24"/>
        </w:rPr>
      </w:pPr>
      <w:bookmarkStart w:id="16" w:name="_3.3底层数据流图"/>
      <w:bookmarkStart w:id="17" w:name="_Toc238696810"/>
      <w:bookmarkStart w:id="18" w:name="_Toc238697065"/>
      <w:bookmarkEnd w:id="16"/>
      <w:r>
        <w:rPr>
          <w:rFonts w:ascii="宋体" w:eastAsia="宋体" w:hAnsi="宋体" w:hint="eastAsia"/>
          <w:sz w:val="24"/>
          <w:szCs w:val="24"/>
        </w:rPr>
        <w:t>3.</w:t>
      </w:r>
      <w:r w:rsidR="00641184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 xml:space="preserve"> 具体功能模块的实现方法</w:t>
      </w:r>
      <w:bookmarkEnd w:id="17"/>
      <w:bookmarkEnd w:id="18"/>
    </w:p>
    <w:p w:rsidR="00F05C36" w:rsidRDefault="00B318A9" w:rsidP="00F05C36">
      <w:pPr>
        <w:ind w:firstLine="420"/>
      </w:pPr>
      <w:r w:rsidRPr="00962DAC">
        <w:rPr>
          <w:rFonts w:hint="eastAsia"/>
          <w:color w:val="000000" w:themeColor="text1"/>
        </w:rPr>
        <w:t>系统的</w:t>
      </w:r>
      <w:r w:rsidR="00F05C36" w:rsidRPr="00962DAC">
        <w:rPr>
          <w:rFonts w:hint="eastAsia"/>
          <w:color w:val="000000" w:themeColor="text1"/>
        </w:rPr>
        <w:t>E-R</w:t>
      </w:r>
      <w:r w:rsidR="00F05C36" w:rsidRPr="00962DAC">
        <w:rPr>
          <w:rFonts w:hint="eastAsia"/>
          <w:color w:val="000000" w:themeColor="text1"/>
        </w:rPr>
        <w:t>图</w:t>
      </w:r>
      <w:r w:rsidR="00F05C36">
        <w:rPr>
          <w:rFonts w:hint="eastAsia"/>
        </w:rPr>
        <w:t>如图</w:t>
      </w:r>
      <w:r w:rsidR="00F05C36">
        <w:rPr>
          <w:rFonts w:hint="eastAsia"/>
        </w:rPr>
        <w:t>3</w:t>
      </w:r>
      <w:r w:rsidR="00F05C36">
        <w:t>.4</w:t>
      </w:r>
      <w:r w:rsidR="00F05C36">
        <w:rPr>
          <w:rFonts w:hint="eastAsia"/>
        </w:rPr>
        <w:t>所示：</w:t>
      </w:r>
    </w:p>
    <w:p w:rsidR="00F05C36" w:rsidRDefault="007A0E4C" w:rsidP="00F05C36">
      <w:r>
        <w:rPr>
          <w:noProof/>
        </w:rPr>
        <w:lastRenderedPageBreak/>
        <w:drawing>
          <wp:inline distT="0" distB="0" distL="0" distR="0" wp14:anchorId="1C5EB06E" wp14:editId="4B89E4C9">
            <wp:extent cx="5029200" cy="38004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3</w:t>
      </w:r>
      <w:r w:rsidRPr="000204E8">
        <w:rPr>
          <w:rFonts w:asciiTheme="majorHAnsi" w:eastAsia="黑体" w:hAnsiTheme="majorHAnsi" w:cstheme="majorBidi"/>
          <w:sz w:val="20"/>
          <w:szCs w:val="20"/>
        </w:rPr>
        <w:t xml:space="preserve">.4 </w:t>
      </w:r>
      <w:r w:rsidR="00962DAC" w:rsidRPr="000204E8">
        <w:rPr>
          <w:rFonts w:asciiTheme="majorHAnsi" w:eastAsia="黑体" w:hAnsiTheme="majorHAnsi" w:cstheme="majorBidi" w:hint="eastAsia"/>
          <w:sz w:val="20"/>
          <w:szCs w:val="20"/>
        </w:rPr>
        <w:t>系统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E-R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</w:p>
    <w:p w:rsidR="00F05C36" w:rsidRDefault="00F05C36" w:rsidP="00F05C36">
      <w:pPr>
        <w:numPr>
          <w:ilvl w:val="0"/>
          <w:numId w:val="2"/>
        </w:numPr>
        <w:adjustRightInd w:val="0"/>
        <w:snapToGrid w:val="0"/>
        <w:spacing w:beforeLines="50" w:before="156" w:afterLines="50" w:after="156" w:line="300" w:lineRule="auto"/>
        <w:rPr>
          <w:b/>
          <w:sz w:val="28"/>
          <w:szCs w:val="28"/>
        </w:rPr>
      </w:pPr>
      <w:r w:rsidRPr="005A1319">
        <w:rPr>
          <w:rFonts w:hint="eastAsia"/>
          <w:b/>
          <w:sz w:val="28"/>
          <w:szCs w:val="28"/>
        </w:rPr>
        <w:t>使用说明</w:t>
      </w:r>
    </w:p>
    <w:p w:rsidR="00F05C36" w:rsidRDefault="00F05C36" w:rsidP="006D798D">
      <w:pPr>
        <w:pStyle w:val="2"/>
        <w:adjustRightInd w:val="0"/>
        <w:snapToGrid w:val="0"/>
        <w:spacing w:line="300" w:lineRule="auto"/>
        <w:rPr>
          <w:rFonts w:ascii="宋体" w:eastAsia="宋体" w:hAnsi="宋体"/>
          <w:sz w:val="24"/>
          <w:szCs w:val="24"/>
        </w:rPr>
      </w:pPr>
      <w:bookmarkStart w:id="19" w:name="_Toc228707598"/>
      <w:bookmarkStart w:id="20" w:name="_Toc238696811"/>
      <w:bookmarkStart w:id="21" w:name="_Toc238697066"/>
      <w:r>
        <w:rPr>
          <w:rFonts w:ascii="宋体" w:eastAsia="宋体" w:hAnsi="宋体" w:hint="eastAsia"/>
          <w:sz w:val="24"/>
          <w:szCs w:val="24"/>
        </w:rPr>
        <w:t>4</w:t>
      </w:r>
      <w:r w:rsidRPr="005A1319">
        <w:rPr>
          <w:rFonts w:ascii="宋体" w:eastAsia="宋体" w:hAnsi="宋体" w:hint="eastAsia"/>
          <w:sz w:val="24"/>
          <w:szCs w:val="24"/>
        </w:rPr>
        <w:t>.1</w:t>
      </w:r>
      <w:bookmarkEnd w:id="19"/>
      <w:r w:rsidRPr="00B06050">
        <w:rPr>
          <w:rFonts w:ascii="宋体" w:eastAsia="宋体" w:hAnsi="宋体" w:hint="eastAsia"/>
          <w:sz w:val="24"/>
          <w:szCs w:val="24"/>
        </w:rPr>
        <w:t>操作命令</w:t>
      </w:r>
      <w:r>
        <w:rPr>
          <w:rFonts w:ascii="宋体" w:eastAsia="宋体" w:hAnsi="宋体" w:hint="eastAsia"/>
          <w:sz w:val="24"/>
          <w:szCs w:val="24"/>
        </w:rPr>
        <w:t>一览表</w:t>
      </w:r>
      <w:bookmarkEnd w:id="20"/>
      <w:bookmarkEnd w:id="21"/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表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Pr="000204E8">
        <w:rPr>
          <w:rFonts w:asciiTheme="majorHAnsi" w:eastAsia="黑体" w:hAnsiTheme="majorHAnsi" w:cstheme="majorBidi"/>
          <w:sz w:val="20"/>
          <w:szCs w:val="20"/>
        </w:rPr>
        <w:t xml:space="preserve">.1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操作按钮一览表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4153"/>
        <w:gridCol w:w="4159"/>
      </w:tblGrid>
      <w:tr w:rsidR="00F05C36" w:rsidTr="00C02987">
        <w:tc>
          <w:tcPr>
            <w:tcW w:w="4264" w:type="dxa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</w:tcPr>
          <w:p w:rsidR="00F05C36" w:rsidRPr="00B04D06" w:rsidRDefault="00F05C36" w:rsidP="00C02987">
            <w:pPr>
              <w:spacing w:line="360" w:lineRule="auto"/>
              <w:jc w:val="center"/>
              <w:rPr>
                <w:b/>
              </w:rPr>
            </w:pPr>
            <w:r w:rsidRPr="00B04D06">
              <w:rPr>
                <w:rFonts w:hint="eastAsia"/>
                <w:b/>
              </w:rPr>
              <w:t>按钮名称</w:t>
            </w:r>
          </w:p>
        </w:tc>
        <w:tc>
          <w:tcPr>
            <w:tcW w:w="4264" w:type="dxa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</w:tcPr>
          <w:p w:rsidR="00F05C36" w:rsidRPr="00B04D06" w:rsidRDefault="00F05C36" w:rsidP="00C02987">
            <w:pPr>
              <w:spacing w:line="360" w:lineRule="auto"/>
              <w:jc w:val="center"/>
              <w:rPr>
                <w:b/>
              </w:rPr>
            </w:pPr>
            <w:r w:rsidRPr="00B04D06">
              <w:rPr>
                <w:rFonts w:hint="eastAsia"/>
                <w:b/>
              </w:rPr>
              <w:t>功能</w:t>
            </w:r>
          </w:p>
        </w:tc>
      </w:tr>
      <w:tr w:rsidR="00F05C36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登录系统</w:t>
            </w:r>
          </w:p>
        </w:tc>
      </w:tr>
      <w:tr w:rsidR="00F05C36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注册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注册账号</w:t>
            </w:r>
          </w:p>
        </w:tc>
      </w:tr>
      <w:tr w:rsidR="00F05C36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784CC2" w:rsidP="00C02987">
            <w:pPr>
              <w:spacing w:line="360" w:lineRule="auto"/>
              <w:jc w:val="center"/>
            </w:pPr>
            <w:r>
              <w:t>随机测试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系统随机出题进行测试</w:t>
            </w:r>
          </w:p>
        </w:tc>
      </w:tr>
      <w:tr w:rsidR="00F05C36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784CC2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错题再测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测试之前的错题</w:t>
            </w:r>
          </w:p>
        </w:tc>
      </w:tr>
      <w:tr w:rsidR="00F05C36" w:rsidRPr="00E27EA1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784CC2" w:rsidP="00C02987">
            <w:pPr>
              <w:spacing w:line="360" w:lineRule="auto"/>
              <w:jc w:val="center"/>
            </w:pPr>
            <w:r>
              <w:t>题库测试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从教师题库中抽题测试</w:t>
            </w:r>
          </w:p>
        </w:tc>
      </w:tr>
      <w:tr w:rsidR="00784CC2" w:rsidRPr="00E27EA1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84CC2" w:rsidRDefault="00784CC2" w:rsidP="00C02987">
            <w:pPr>
              <w:spacing w:line="360" w:lineRule="auto"/>
              <w:jc w:val="center"/>
            </w:pPr>
            <w:r>
              <w:t>快速测试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84CC2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从所有题库里随机抽题</w:t>
            </w:r>
          </w:p>
        </w:tc>
      </w:tr>
      <w:tr w:rsidR="00F05C36" w:rsidRPr="00E27EA1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提交</w:t>
            </w:r>
            <w:r w:rsidR="00784CC2">
              <w:rPr>
                <w:rFonts w:hint="eastAsia"/>
              </w:rPr>
              <w:t>答案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05C36" w:rsidRDefault="00F05C36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提交</w:t>
            </w:r>
            <w:r w:rsidR="00641184">
              <w:rPr>
                <w:rFonts w:hint="eastAsia"/>
              </w:rPr>
              <w:t>本次测试</w:t>
            </w:r>
            <w:r>
              <w:rPr>
                <w:rFonts w:hint="eastAsia"/>
              </w:rPr>
              <w:t>答案</w:t>
            </w:r>
          </w:p>
        </w:tc>
      </w:tr>
      <w:tr w:rsidR="00784CC2" w:rsidRPr="00E27EA1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84CC2" w:rsidRDefault="00784CC2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过往测试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84CC2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查看过往测试记录</w:t>
            </w:r>
          </w:p>
        </w:tc>
      </w:tr>
      <w:tr w:rsidR="00641184" w:rsidRPr="00E27EA1" w:rsidTr="00C02987"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41184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个人中心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41184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查看、修改个人信息</w:t>
            </w:r>
          </w:p>
        </w:tc>
      </w:tr>
      <w:tr w:rsidR="00F05C36" w:rsidRPr="00E27EA1" w:rsidTr="00C02987">
        <w:tc>
          <w:tcPr>
            <w:tcW w:w="4264" w:type="dxa"/>
            <w:tcBorders>
              <w:top w:val="single" w:sz="4" w:space="0" w:color="auto"/>
              <w:bottom w:val="single" w:sz="12" w:space="0" w:color="auto"/>
            </w:tcBorders>
            <w:shd w:val="clear" w:color="auto" w:fill="auto"/>
          </w:tcPr>
          <w:p w:rsidR="00F05C36" w:rsidRDefault="00641184" w:rsidP="00C02987">
            <w:pPr>
              <w:spacing w:line="360" w:lineRule="auto"/>
              <w:jc w:val="center"/>
            </w:pPr>
            <w:r>
              <w:rPr>
                <w:rFonts w:hint="eastAsia"/>
              </w:rPr>
              <w:t>退出</w:t>
            </w:r>
          </w:p>
        </w:tc>
        <w:tc>
          <w:tcPr>
            <w:tcW w:w="4264" w:type="dxa"/>
            <w:tcBorders>
              <w:top w:val="single" w:sz="4" w:space="0" w:color="auto"/>
              <w:bottom w:val="single" w:sz="12" w:space="0" w:color="auto"/>
            </w:tcBorders>
            <w:shd w:val="clear" w:color="auto" w:fill="auto"/>
          </w:tcPr>
          <w:p w:rsidR="00F05C36" w:rsidRDefault="00641184" w:rsidP="00C02987">
            <w:pPr>
              <w:spacing w:line="360" w:lineRule="auto"/>
              <w:jc w:val="center"/>
            </w:pPr>
            <w:r>
              <w:t>安全退出网站</w:t>
            </w:r>
          </w:p>
        </w:tc>
      </w:tr>
    </w:tbl>
    <w:p w:rsidR="00F05C36" w:rsidRDefault="00F05C36" w:rsidP="006D798D">
      <w:pPr>
        <w:pStyle w:val="2"/>
        <w:adjustRightInd w:val="0"/>
        <w:snapToGrid w:val="0"/>
        <w:spacing w:after="0" w:line="300" w:lineRule="auto"/>
        <w:rPr>
          <w:rFonts w:ascii="宋体" w:eastAsia="宋体" w:hAnsi="宋体"/>
          <w:sz w:val="24"/>
          <w:szCs w:val="24"/>
        </w:rPr>
      </w:pPr>
      <w:bookmarkStart w:id="22" w:name="_Toc228707601"/>
      <w:bookmarkStart w:id="23" w:name="_Toc238696812"/>
      <w:bookmarkStart w:id="24" w:name="_Toc238697067"/>
      <w:r>
        <w:rPr>
          <w:rFonts w:ascii="宋体" w:eastAsia="宋体" w:hAnsi="宋体" w:hint="eastAsia"/>
          <w:sz w:val="24"/>
          <w:szCs w:val="24"/>
        </w:rPr>
        <w:lastRenderedPageBreak/>
        <w:t>4</w:t>
      </w:r>
      <w:r w:rsidRPr="00B06050">
        <w:rPr>
          <w:rFonts w:ascii="宋体" w:eastAsia="宋体" w:hAnsi="宋体" w:hint="eastAsia"/>
          <w:sz w:val="24"/>
          <w:szCs w:val="24"/>
        </w:rPr>
        <w:t>.</w:t>
      </w:r>
      <w:bookmarkEnd w:id="22"/>
      <w:r>
        <w:rPr>
          <w:rFonts w:ascii="宋体" w:eastAsia="宋体" w:hAnsi="宋体" w:hint="eastAsia"/>
          <w:sz w:val="24"/>
          <w:szCs w:val="24"/>
        </w:rPr>
        <w:t xml:space="preserve">2 </w:t>
      </w:r>
      <w:r w:rsidRPr="00B06050">
        <w:rPr>
          <w:rFonts w:ascii="宋体" w:eastAsia="宋体" w:hAnsi="宋体" w:hint="eastAsia"/>
          <w:sz w:val="24"/>
          <w:szCs w:val="24"/>
        </w:rPr>
        <w:t>非常规过程</w:t>
      </w:r>
      <w:bookmarkEnd w:id="23"/>
      <w:bookmarkEnd w:id="24"/>
    </w:p>
    <w:p w:rsidR="00F05C36" w:rsidRPr="006A1049" w:rsidRDefault="00F05C36" w:rsidP="00F05C36">
      <w:r>
        <w:tab/>
      </w:r>
      <w:r>
        <w:tab/>
      </w:r>
      <w:r>
        <w:rPr>
          <w:rFonts w:hint="eastAsia"/>
        </w:rPr>
        <w:t>无</w:t>
      </w:r>
    </w:p>
    <w:p w:rsidR="00F05C36" w:rsidRPr="000204E8" w:rsidRDefault="00F05C36" w:rsidP="006D798D">
      <w:pPr>
        <w:pStyle w:val="2"/>
        <w:adjustRightInd w:val="0"/>
        <w:snapToGrid w:val="0"/>
        <w:spacing w:after="0" w:line="300" w:lineRule="auto"/>
        <w:rPr>
          <w:rFonts w:ascii="宋体" w:eastAsia="宋体" w:hAnsi="宋体"/>
          <w:sz w:val="24"/>
          <w:szCs w:val="24"/>
        </w:rPr>
      </w:pPr>
      <w:bookmarkStart w:id="25" w:name="_Toc238696813"/>
      <w:bookmarkStart w:id="26" w:name="_Toc238697068"/>
      <w:r>
        <w:rPr>
          <w:rFonts w:ascii="宋体" w:eastAsia="宋体" w:hAnsi="宋体" w:hint="eastAsia"/>
          <w:sz w:val="24"/>
          <w:szCs w:val="24"/>
        </w:rPr>
        <w:t xml:space="preserve">4.3 </w:t>
      </w:r>
      <w:r w:rsidRPr="00B06050">
        <w:rPr>
          <w:rFonts w:ascii="宋体" w:eastAsia="宋体" w:hAnsi="宋体" w:hint="eastAsia"/>
          <w:sz w:val="24"/>
          <w:szCs w:val="24"/>
        </w:rPr>
        <w:t>用户操作举例</w:t>
      </w:r>
      <w:bookmarkEnd w:id="25"/>
      <w:bookmarkEnd w:id="26"/>
      <w:r>
        <w:rPr>
          <w:rFonts w:ascii="宋体" w:eastAsia="宋体" w:hAnsi="宋体" w:hint="eastAsia"/>
          <w:sz w:val="24"/>
          <w:szCs w:val="24"/>
        </w:rPr>
        <w:t>（程序运行界面截图）</w:t>
      </w:r>
      <w:bookmarkStart w:id="27" w:name="_4.1安装和初始化"/>
      <w:bookmarkStart w:id="28" w:name="_5.运行说明"/>
      <w:bookmarkStart w:id="29" w:name="_5.1运行表"/>
      <w:bookmarkStart w:id="30" w:name="_6.非常规过程"/>
      <w:bookmarkStart w:id="31" w:name="_7.操作命令一览表"/>
      <w:bookmarkStart w:id="32" w:name="_8.程序文件或数据文件一览表"/>
      <w:bookmarkStart w:id="33" w:name="_9.用户操作举例"/>
      <w:bookmarkEnd w:id="27"/>
      <w:bookmarkEnd w:id="28"/>
      <w:bookmarkEnd w:id="29"/>
      <w:bookmarkEnd w:id="30"/>
      <w:bookmarkEnd w:id="31"/>
      <w:bookmarkEnd w:id="32"/>
      <w:bookmarkEnd w:id="33"/>
    </w:p>
    <w:p w:rsidR="00F05C36" w:rsidRDefault="00F05C36" w:rsidP="00F05C36">
      <w:pPr>
        <w:jc w:val="center"/>
      </w:pPr>
      <w:r>
        <w:rPr>
          <w:rFonts w:hint="eastAsia"/>
          <w:noProof/>
        </w:rPr>
        <w:drawing>
          <wp:inline distT="0" distB="0" distL="0" distR="0" wp14:anchorId="53F330DD" wp14:editId="33A67623">
            <wp:extent cx="5274310" cy="258157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Pr="000204E8">
        <w:rPr>
          <w:rFonts w:asciiTheme="majorHAnsi" w:eastAsia="黑体" w:hAnsiTheme="majorHAnsi" w:cstheme="majorBidi"/>
          <w:sz w:val="20"/>
          <w:szCs w:val="20"/>
        </w:rPr>
        <w:t>.1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软件登录界面</w:t>
      </w:r>
    </w:p>
    <w:p w:rsidR="00F05C36" w:rsidRDefault="00F05C36" w:rsidP="00F05C36">
      <w:pPr>
        <w:jc w:val="center"/>
      </w:pPr>
      <w:r>
        <w:rPr>
          <w:rFonts w:hint="eastAsia"/>
          <w:noProof/>
        </w:rPr>
        <w:drawing>
          <wp:inline distT="0" distB="0" distL="0" distR="0" wp14:anchorId="2656BB43" wp14:editId="685AC35E">
            <wp:extent cx="5274310" cy="258577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Pr="000204E8">
        <w:rPr>
          <w:rFonts w:asciiTheme="majorHAnsi" w:eastAsia="黑体" w:hAnsiTheme="majorHAnsi" w:cstheme="majorBidi"/>
          <w:sz w:val="20"/>
          <w:szCs w:val="20"/>
        </w:rPr>
        <w:t>.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2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账号注册界面</w:t>
      </w:r>
    </w:p>
    <w:p w:rsidR="00F05C36" w:rsidRDefault="00F05C36" w:rsidP="00F05C36">
      <w:pPr>
        <w:jc w:val="center"/>
      </w:pPr>
      <w:r>
        <w:rPr>
          <w:noProof/>
        </w:rPr>
        <w:lastRenderedPageBreak/>
        <w:drawing>
          <wp:inline distT="0" distB="0" distL="0" distR="0" wp14:anchorId="14E4DA25" wp14:editId="2A9182D4">
            <wp:extent cx="5278120" cy="2562978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6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Pr="000204E8">
        <w:rPr>
          <w:rFonts w:asciiTheme="majorHAnsi" w:eastAsia="黑体" w:hAnsiTheme="majorHAnsi" w:cstheme="majorBidi"/>
          <w:sz w:val="20"/>
          <w:szCs w:val="20"/>
        </w:rPr>
        <w:t>.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3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系统主页</w:t>
      </w:r>
    </w:p>
    <w:p w:rsidR="00082FD1" w:rsidRDefault="00082FD1" w:rsidP="00F05C36">
      <w:pPr>
        <w:jc w:val="center"/>
      </w:pPr>
      <w:r>
        <w:rPr>
          <w:noProof/>
        </w:rPr>
        <w:drawing>
          <wp:inline distT="0" distB="0" distL="0" distR="0" wp14:anchorId="319FA0C3" wp14:editId="53E713E2">
            <wp:extent cx="5274310" cy="260356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D1" w:rsidRDefault="00082FD1" w:rsidP="00082FD1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="000204E8">
        <w:rPr>
          <w:rFonts w:asciiTheme="majorHAnsi" w:eastAsia="黑体" w:hAnsiTheme="majorHAnsi" w:cstheme="majorBidi"/>
          <w:sz w:val="20"/>
          <w:szCs w:val="20"/>
        </w:rPr>
        <w:t>.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4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个人信息中心</w:t>
      </w:r>
    </w:p>
    <w:p w:rsidR="006D798D" w:rsidRDefault="006D798D" w:rsidP="006D798D">
      <w:pPr>
        <w:keepNext/>
      </w:pPr>
      <w:r>
        <w:rPr>
          <w:noProof/>
        </w:rPr>
        <w:drawing>
          <wp:inline distT="0" distB="0" distL="0" distR="0" wp14:anchorId="5FE901AE" wp14:editId="08F25ECF">
            <wp:extent cx="5274310" cy="26022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8D" w:rsidRDefault="006D798D" w:rsidP="006D798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4</w:t>
      </w:r>
      <w:r>
        <w:noBreakHyphen/>
      </w:r>
      <w:r>
        <w:t>5</w:t>
      </w:r>
      <w:r>
        <w:t xml:space="preserve"> </w:t>
      </w:r>
      <w:r>
        <w:t>找回信息界面</w:t>
      </w:r>
    </w:p>
    <w:p w:rsidR="006D798D" w:rsidRDefault="006D798D" w:rsidP="006D798D">
      <w:pPr>
        <w:keepNext/>
      </w:pPr>
      <w:r>
        <w:rPr>
          <w:noProof/>
        </w:rPr>
        <w:lastRenderedPageBreak/>
        <w:drawing>
          <wp:inline distT="0" distB="0" distL="0" distR="0" wp14:anchorId="552BE292" wp14:editId="0F9FDDCC">
            <wp:extent cx="5274310" cy="2600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D1" w:rsidRDefault="006D798D" w:rsidP="006D798D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4</w:t>
      </w:r>
      <w:r>
        <w:noBreakHyphen/>
      </w:r>
      <w:r>
        <w:t>6</w:t>
      </w:r>
      <w:r>
        <w:t xml:space="preserve"> </w:t>
      </w:r>
      <w:r>
        <w:t>设置新密码界面</w:t>
      </w:r>
    </w:p>
    <w:p w:rsidR="00F05C36" w:rsidRDefault="00F05C36" w:rsidP="00F05C36">
      <w:pPr>
        <w:jc w:val="center"/>
      </w:pPr>
      <w:r>
        <w:rPr>
          <w:noProof/>
        </w:rPr>
        <w:drawing>
          <wp:inline distT="0" distB="0" distL="0" distR="0" wp14:anchorId="752BE8A6" wp14:editId="30891CD2">
            <wp:extent cx="5278120" cy="2489101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8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D1" w:rsidRPr="006D798D" w:rsidRDefault="00F05C36" w:rsidP="006D798D">
      <w:pPr>
        <w:jc w:val="center"/>
        <w:rPr>
          <w:rFonts w:asciiTheme="majorHAnsi" w:eastAsia="黑体" w:hAnsiTheme="majorHAnsi" w:cstheme="majorBidi" w:hint="eastAsia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Pr="000204E8">
        <w:rPr>
          <w:rFonts w:asciiTheme="majorHAnsi" w:eastAsia="黑体" w:hAnsiTheme="majorHAnsi" w:cstheme="majorBidi"/>
          <w:sz w:val="20"/>
          <w:szCs w:val="20"/>
        </w:rPr>
        <w:t>.</w:t>
      </w:r>
      <w:r w:rsidR="006D798D">
        <w:rPr>
          <w:rFonts w:asciiTheme="majorHAnsi" w:eastAsia="黑体" w:hAnsiTheme="majorHAnsi" w:cstheme="majorBidi"/>
          <w:sz w:val="20"/>
          <w:szCs w:val="20"/>
        </w:rPr>
        <w:t>7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随机测试</w:t>
      </w:r>
    </w:p>
    <w:p w:rsidR="00F05C36" w:rsidRDefault="002125DA" w:rsidP="00F05C36">
      <w:pPr>
        <w:jc w:val="center"/>
      </w:pPr>
      <w:r>
        <w:rPr>
          <w:noProof/>
        </w:rPr>
        <w:drawing>
          <wp:inline distT="0" distB="0" distL="0" distR="0" wp14:anchorId="0369F61B" wp14:editId="131325FB">
            <wp:extent cx="5274310" cy="265113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36" w:rsidRPr="000204E8" w:rsidRDefault="00F05C36" w:rsidP="00F05C36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="000204E8">
        <w:rPr>
          <w:rFonts w:asciiTheme="majorHAnsi" w:eastAsia="黑体" w:hAnsiTheme="majorHAnsi" w:cstheme="majorBidi"/>
          <w:sz w:val="20"/>
          <w:szCs w:val="20"/>
        </w:rPr>
        <w:t>.</w:t>
      </w:r>
      <w:r w:rsidR="006D798D">
        <w:rPr>
          <w:rFonts w:asciiTheme="majorHAnsi" w:eastAsia="黑体" w:hAnsiTheme="majorHAnsi" w:cstheme="majorBidi"/>
          <w:sz w:val="20"/>
          <w:szCs w:val="20"/>
        </w:rPr>
        <w:t>8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="002125DA" w:rsidRPr="000204E8">
        <w:rPr>
          <w:rFonts w:asciiTheme="majorHAnsi" w:eastAsia="黑体" w:hAnsiTheme="majorHAnsi" w:cstheme="majorBidi" w:hint="eastAsia"/>
          <w:sz w:val="20"/>
          <w:szCs w:val="20"/>
        </w:rPr>
        <w:t>错题再测</w:t>
      </w:r>
    </w:p>
    <w:p w:rsidR="00F05C36" w:rsidRDefault="002125DA" w:rsidP="00F05C36">
      <w:pPr>
        <w:jc w:val="center"/>
      </w:pPr>
      <w:r>
        <w:rPr>
          <w:noProof/>
        </w:rPr>
        <w:lastRenderedPageBreak/>
        <w:drawing>
          <wp:inline distT="0" distB="0" distL="0" distR="0" wp14:anchorId="2925767A" wp14:editId="1D3EE7E3">
            <wp:extent cx="5274310" cy="258708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D1" w:rsidRPr="006D798D" w:rsidRDefault="00F05C36" w:rsidP="006D798D">
      <w:pPr>
        <w:jc w:val="center"/>
        <w:rPr>
          <w:rFonts w:asciiTheme="majorHAnsi" w:eastAsia="黑体" w:hAnsiTheme="majorHAnsi" w:cstheme="majorBidi" w:hint="eastAsia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="000204E8">
        <w:rPr>
          <w:rFonts w:asciiTheme="majorHAnsi" w:eastAsia="黑体" w:hAnsiTheme="majorHAnsi" w:cstheme="majorBidi"/>
          <w:sz w:val="20"/>
          <w:szCs w:val="20"/>
        </w:rPr>
        <w:t>.</w:t>
      </w:r>
      <w:r w:rsidR="006D798D">
        <w:rPr>
          <w:rFonts w:asciiTheme="majorHAnsi" w:eastAsia="黑体" w:hAnsiTheme="majorHAnsi" w:cstheme="majorBidi"/>
          <w:sz w:val="20"/>
          <w:szCs w:val="20"/>
        </w:rPr>
        <w:t>9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提交</w:t>
      </w:r>
      <w:r w:rsidR="002125DA" w:rsidRPr="000204E8">
        <w:rPr>
          <w:rFonts w:asciiTheme="majorHAnsi" w:eastAsia="黑体" w:hAnsiTheme="majorHAnsi" w:cstheme="majorBidi" w:hint="eastAsia"/>
          <w:sz w:val="20"/>
          <w:szCs w:val="20"/>
        </w:rPr>
        <w:t>测试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答案</w:t>
      </w:r>
    </w:p>
    <w:p w:rsidR="002125DA" w:rsidRDefault="002125DA" w:rsidP="002125DA">
      <w:pPr>
        <w:jc w:val="center"/>
      </w:pPr>
      <w:r>
        <w:rPr>
          <w:noProof/>
        </w:rPr>
        <w:drawing>
          <wp:inline distT="0" distB="0" distL="0" distR="0" wp14:anchorId="67E35B9D" wp14:editId="183E8948">
            <wp:extent cx="5274310" cy="263575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DA" w:rsidRDefault="002125DA" w:rsidP="002125DA">
      <w:pPr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="000204E8">
        <w:rPr>
          <w:rFonts w:asciiTheme="majorHAnsi" w:eastAsia="黑体" w:hAnsiTheme="majorHAnsi" w:cstheme="majorBidi"/>
          <w:sz w:val="20"/>
          <w:szCs w:val="20"/>
        </w:rPr>
        <w:t>.</w:t>
      </w:r>
      <w:r w:rsidR="006D798D">
        <w:rPr>
          <w:rFonts w:asciiTheme="majorHAnsi" w:eastAsia="黑体" w:hAnsiTheme="majorHAnsi" w:cstheme="majorBidi"/>
          <w:sz w:val="20"/>
          <w:szCs w:val="20"/>
        </w:rPr>
        <w:t>10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以往测试记录</w:t>
      </w:r>
    </w:p>
    <w:p w:rsidR="006D798D" w:rsidRDefault="006D798D" w:rsidP="002125DA">
      <w:pPr>
        <w:jc w:val="center"/>
        <w:rPr>
          <w:rFonts w:asciiTheme="majorHAnsi" w:eastAsia="黑体" w:hAnsiTheme="majorHAnsi" w:cstheme="majorBidi"/>
          <w:sz w:val="20"/>
          <w:szCs w:val="20"/>
        </w:rPr>
      </w:pPr>
    </w:p>
    <w:p w:rsidR="006D798D" w:rsidRDefault="006D798D" w:rsidP="002125DA">
      <w:pPr>
        <w:jc w:val="center"/>
        <w:rPr>
          <w:rFonts w:asciiTheme="majorHAnsi" w:eastAsia="黑体" w:hAnsiTheme="majorHAnsi" w:cstheme="majorBidi" w:hint="eastAsia"/>
          <w:sz w:val="20"/>
          <w:szCs w:val="20"/>
        </w:rPr>
      </w:pPr>
    </w:p>
    <w:p w:rsidR="00F05C36" w:rsidRPr="006D798D" w:rsidRDefault="002125DA" w:rsidP="006D798D">
      <w:pPr>
        <w:jc w:val="center"/>
      </w:pPr>
      <w:r>
        <w:rPr>
          <w:noProof/>
        </w:rPr>
        <w:lastRenderedPageBreak/>
        <w:drawing>
          <wp:inline distT="0" distB="0" distL="0" distR="0" wp14:anchorId="5A4374FB" wp14:editId="68EB9C25">
            <wp:extent cx="5274310" cy="263575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图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4</w:t>
      </w:r>
      <w:r w:rsidR="000204E8">
        <w:rPr>
          <w:rFonts w:asciiTheme="majorHAnsi" w:eastAsia="黑体" w:hAnsiTheme="majorHAnsi" w:cstheme="majorBidi"/>
          <w:sz w:val="20"/>
          <w:szCs w:val="20"/>
        </w:rPr>
        <w:t>.</w:t>
      </w:r>
      <w:r w:rsidR="006D798D">
        <w:rPr>
          <w:rFonts w:asciiTheme="majorHAnsi" w:eastAsia="黑体" w:hAnsiTheme="majorHAnsi" w:cstheme="majorBidi"/>
          <w:sz w:val="20"/>
          <w:szCs w:val="20"/>
        </w:rPr>
        <w:t>11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 xml:space="preserve"> </w:t>
      </w:r>
      <w:r w:rsidRPr="000204E8">
        <w:rPr>
          <w:rFonts w:asciiTheme="majorHAnsi" w:eastAsia="黑体" w:hAnsiTheme="majorHAnsi" w:cstheme="majorBidi" w:hint="eastAsia"/>
          <w:sz w:val="20"/>
          <w:szCs w:val="20"/>
        </w:rPr>
        <w:t>学习模块</w:t>
      </w:r>
    </w:p>
    <w:p w:rsidR="00E208D2" w:rsidRPr="00E208D2" w:rsidRDefault="00E208D2" w:rsidP="00E208D2">
      <w:bookmarkStart w:id="34" w:name="_GoBack"/>
      <w:bookmarkEnd w:id="34"/>
    </w:p>
    <w:sectPr w:rsidR="00E208D2" w:rsidRPr="00E208D2" w:rsidSect="001731A2">
      <w:headerReference w:type="default" r:id="rId30"/>
      <w:footerReference w:type="even" r:id="rId31"/>
      <w:footerReference w:type="default" r:id="rId32"/>
      <w:pgSz w:w="11906" w:h="16838"/>
      <w:pgMar w:top="1440" w:right="1797" w:bottom="1440" w:left="1797" w:header="851" w:footer="992" w:gutter="0"/>
      <w:pgNumType w:fmt="numberInDash"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430E" w:rsidRDefault="0039430E" w:rsidP="00E208D2">
      <w:r>
        <w:separator/>
      </w:r>
    </w:p>
  </w:endnote>
  <w:endnote w:type="continuationSeparator" w:id="0">
    <w:p w:rsidR="0039430E" w:rsidRDefault="0039430E" w:rsidP="00E20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31A2" w:rsidRDefault="00C1456C" w:rsidP="001731A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731A2" w:rsidRDefault="0039430E" w:rsidP="001731A2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31A2" w:rsidRDefault="00C1456C" w:rsidP="001731A2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6D798D">
      <w:rPr>
        <w:rStyle w:val="a6"/>
        <w:noProof/>
      </w:rPr>
      <w:t>- 9 -</w:t>
    </w:r>
    <w:r>
      <w:rPr>
        <w:rStyle w:val="a6"/>
      </w:rPr>
      <w:fldChar w:fldCharType="end"/>
    </w:r>
  </w:p>
  <w:p w:rsidR="001731A2" w:rsidRDefault="0039430E" w:rsidP="001731A2">
    <w:pPr>
      <w:pStyle w:val="a4"/>
      <w:ind w:right="36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430E" w:rsidRDefault="0039430E" w:rsidP="00E208D2">
      <w:r>
        <w:separator/>
      </w:r>
    </w:p>
  </w:footnote>
  <w:footnote w:type="continuationSeparator" w:id="0">
    <w:p w:rsidR="0039430E" w:rsidRDefault="0039430E" w:rsidP="00E208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31A2" w:rsidRPr="00F53022" w:rsidRDefault="00C1456C" w:rsidP="001731A2">
    <w:pPr>
      <w:pStyle w:val="a3"/>
      <w:pBdr>
        <w:bottom w:val="single" w:sz="6" w:space="0" w:color="auto"/>
      </w:pBdr>
      <w:tabs>
        <w:tab w:val="clear" w:pos="8306"/>
        <w:tab w:val="right" w:pos="7797"/>
      </w:tabs>
      <w:wordWrap w:val="0"/>
      <w:jc w:val="right"/>
      <w:rPr>
        <w:sz w:val="21"/>
        <w:szCs w:val="21"/>
      </w:rPr>
    </w:pPr>
    <w:r>
      <w:rPr>
        <w:rFonts w:ascii="新宋体" w:eastAsia="新宋体"/>
        <w:noProof/>
        <w:color w:val="000000"/>
        <w:kern w:val="0"/>
        <w:sz w:val="21"/>
        <w:szCs w:val="21"/>
      </w:rPr>
      <w:t xml:space="preserve"> </w:t>
    </w:r>
    <w:r>
      <w:rPr>
        <w:rFonts w:ascii="新宋体" w:eastAsia="新宋体" w:hint="eastAsia"/>
        <w:noProof/>
        <w:color w:val="000000"/>
        <w:kern w:val="0"/>
        <w:sz w:val="21"/>
        <w:szCs w:val="21"/>
      </w:rPr>
      <w:t>小学生四则运算测试</w:t>
    </w:r>
    <w:r w:rsidRPr="00F53022">
      <w:rPr>
        <w:rFonts w:ascii="新宋体" w:eastAsia="新宋体" w:hint="eastAsia"/>
        <w:noProof/>
        <w:color w:val="000000"/>
        <w:kern w:val="0"/>
        <w:sz w:val="21"/>
        <w:szCs w:val="21"/>
      </w:rPr>
      <w:t>系统 V1.0</w:t>
    </w:r>
    <w:r>
      <w:rPr>
        <w:rFonts w:ascii="新宋体" w:eastAsia="新宋体" w:hint="eastAsia"/>
        <w:noProof/>
        <w:color w:val="000000"/>
        <w:kern w:val="0"/>
        <w:sz w:val="21"/>
        <w:szCs w:val="21"/>
      </w:rPr>
      <w:t xml:space="preserve">                       </w:t>
    </w:r>
    <w:r>
      <w:fldChar w:fldCharType="begin"/>
    </w:r>
    <w:r>
      <w:instrText xml:space="preserve"> PAGE   \* MERGEFORMAT </w:instrText>
    </w:r>
    <w:r>
      <w:fldChar w:fldCharType="separate"/>
    </w:r>
    <w:r w:rsidR="006D798D" w:rsidRPr="006D798D">
      <w:rPr>
        <w:noProof/>
        <w:lang w:val="zh-CN"/>
      </w:rPr>
      <w:t>-</w:t>
    </w:r>
    <w:r w:rsidR="006D798D">
      <w:rPr>
        <w:noProof/>
      </w:rPr>
      <w:t xml:space="preserve"> 9 -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916B95"/>
    <w:multiLevelType w:val="hybridMultilevel"/>
    <w:tmpl w:val="C00AB43C"/>
    <w:lvl w:ilvl="0" w:tplc="D598E584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A302FF4E">
      <w:numFmt w:val="none"/>
      <w:lvlText w:val=""/>
      <w:lvlJc w:val="left"/>
      <w:pPr>
        <w:tabs>
          <w:tab w:val="num" w:pos="360"/>
        </w:tabs>
      </w:pPr>
    </w:lvl>
    <w:lvl w:ilvl="2" w:tplc="02782DF6">
      <w:numFmt w:val="none"/>
      <w:lvlText w:val=""/>
      <w:lvlJc w:val="left"/>
      <w:pPr>
        <w:tabs>
          <w:tab w:val="num" w:pos="360"/>
        </w:tabs>
      </w:pPr>
    </w:lvl>
    <w:lvl w:ilvl="3" w:tplc="AFCCB7B8">
      <w:numFmt w:val="none"/>
      <w:lvlText w:val=""/>
      <w:lvlJc w:val="left"/>
      <w:pPr>
        <w:tabs>
          <w:tab w:val="num" w:pos="360"/>
        </w:tabs>
      </w:pPr>
    </w:lvl>
    <w:lvl w:ilvl="4" w:tplc="BCB29DE4">
      <w:numFmt w:val="none"/>
      <w:lvlText w:val=""/>
      <w:lvlJc w:val="left"/>
      <w:pPr>
        <w:tabs>
          <w:tab w:val="num" w:pos="360"/>
        </w:tabs>
      </w:pPr>
    </w:lvl>
    <w:lvl w:ilvl="5" w:tplc="B6FA305C">
      <w:numFmt w:val="none"/>
      <w:lvlText w:val=""/>
      <w:lvlJc w:val="left"/>
      <w:pPr>
        <w:tabs>
          <w:tab w:val="num" w:pos="360"/>
        </w:tabs>
      </w:pPr>
    </w:lvl>
    <w:lvl w:ilvl="6" w:tplc="7E1C64DA">
      <w:numFmt w:val="none"/>
      <w:lvlText w:val=""/>
      <w:lvlJc w:val="left"/>
      <w:pPr>
        <w:tabs>
          <w:tab w:val="num" w:pos="360"/>
        </w:tabs>
      </w:pPr>
    </w:lvl>
    <w:lvl w:ilvl="7" w:tplc="9B14D29A">
      <w:numFmt w:val="none"/>
      <w:lvlText w:val=""/>
      <w:lvlJc w:val="left"/>
      <w:pPr>
        <w:tabs>
          <w:tab w:val="num" w:pos="360"/>
        </w:tabs>
      </w:pPr>
    </w:lvl>
    <w:lvl w:ilvl="8" w:tplc="174C3190">
      <w:numFmt w:val="none"/>
      <w:lvlText w:val=""/>
      <w:lvlJc w:val="left"/>
      <w:pPr>
        <w:tabs>
          <w:tab w:val="num" w:pos="360"/>
        </w:tabs>
      </w:pPr>
    </w:lvl>
  </w:abstractNum>
  <w:abstractNum w:abstractNumId="1">
    <w:nsid w:val="6D2F7D67"/>
    <w:multiLevelType w:val="hybridMultilevel"/>
    <w:tmpl w:val="B1D841F4"/>
    <w:lvl w:ilvl="0" w:tplc="BD4EFCD8">
      <w:start w:val="1"/>
      <w:numFmt w:val="japaneseCounting"/>
      <w:lvlText w:val="第%1章"/>
      <w:lvlJc w:val="left"/>
      <w:pPr>
        <w:ind w:left="1575" w:hanging="15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7E7"/>
    <w:rsid w:val="000204E8"/>
    <w:rsid w:val="00082FD1"/>
    <w:rsid w:val="001A5F7C"/>
    <w:rsid w:val="001B7742"/>
    <w:rsid w:val="001F641F"/>
    <w:rsid w:val="002125DA"/>
    <w:rsid w:val="0039430E"/>
    <w:rsid w:val="0048552F"/>
    <w:rsid w:val="006246D3"/>
    <w:rsid w:val="00641184"/>
    <w:rsid w:val="0064611E"/>
    <w:rsid w:val="006B6A22"/>
    <w:rsid w:val="006D798D"/>
    <w:rsid w:val="00784CC2"/>
    <w:rsid w:val="007A0E4C"/>
    <w:rsid w:val="007E4938"/>
    <w:rsid w:val="007E518B"/>
    <w:rsid w:val="00962DAC"/>
    <w:rsid w:val="00B318A9"/>
    <w:rsid w:val="00B70331"/>
    <w:rsid w:val="00BE0D6B"/>
    <w:rsid w:val="00C1456C"/>
    <w:rsid w:val="00C970C0"/>
    <w:rsid w:val="00CE1F0A"/>
    <w:rsid w:val="00D172F9"/>
    <w:rsid w:val="00E208D2"/>
    <w:rsid w:val="00E657E7"/>
    <w:rsid w:val="00F05C36"/>
    <w:rsid w:val="00F67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23CDC5-1ABD-49F1-8849-C2ABE6C52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5C3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E208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E20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20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208D2"/>
    <w:rPr>
      <w:sz w:val="18"/>
      <w:szCs w:val="18"/>
    </w:rPr>
  </w:style>
  <w:style w:type="paragraph" w:styleId="a4">
    <w:name w:val="footer"/>
    <w:basedOn w:val="a"/>
    <w:link w:val="Char0"/>
    <w:unhideWhenUsed/>
    <w:rsid w:val="00E20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E208D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208D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208D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208D2"/>
  </w:style>
  <w:style w:type="paragraph" w:styleId="20">
    <w:name w:val="toc 2"/>
    <w:basedOn w:val="a"/>
    <w:next w:val="a"/>
    <w:autoRedefine/>
    <w:uiPriority w:val="39"/>
    <w:unhideWhenUsed/>
    <w:rsid w:val="00E208D2"/>
    <w:pPr>
      <w:ind w:leftChars="200" w:left="420"/>
    </w:pPr>
  </w:style>
  <w:style w:type="character" w:styleId="a5">
    <w:name w:val="Hyperlink"/>
    <w:basedOn w:val="a0"/>
    <w:uiPriority w:val="99"/>
    <w:unhideWhenUsed/>
    <w:rsid w:val="00E208D2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rsid w:val="00E20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page number"/>
    <w:basedOn w:val="a0"/>
    <w:rsid w:val="00F05C36"/>
  </w:style>
  <w:style w:type="paragraph" w:styleId="a7">
    <w:name w:val="Normal Indent"/>
    <w:basedOn w:val="a"/>
    <w:rsid w:val="00F05C36"/>
    <w:pPr>
      <w:ind w:firstLineChars="200" w:firstLine="420"/>
    </w:pPr>
    <w:rPr>
      <w:sz w:val="24"/>
    </w:rPr>
  </w:style>
  <w:style w:type="paragraph" w:styleId="a8">
    <w:name w:val="caption"/>
    <w:basedOn w:val="a"/>
    <w:next w:val="a"/>
    <w:uiPriority w:val="35"/>
    <w:unhideWhenUsed/>
    <w:qFormat/>
    <w:rsid w:val="000204E8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33333.vsdx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__55555.vsdx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__22222.vsdx"/><Relationship Id="rId24" Type="http://schemas.openxmlformats.org/officeDocument/2006/relationships/image" Target="media/image12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44444.vsd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emf"/><Relationship Id="rId19" Type="http://schemas.openxmlformats.org/officeDocument/2006/relationships/image" Target="media/image7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__11111.vsdx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1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9BB93-C3B2-4997-8F72-E1861B75C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10</Pages>
  <Words>172</Words>
  <Characters>981</Characters>
  <Application>Microsoft Office Word</Application>
  <DocSecurity>0</DocSecurity>
  <Lines>8</Lines>
  <Paragraphs>2</Paragraphs>
  <ScaleCrop>false</ScaleCrop>
  <Company/>
  <LinksUpToDate>false</LinksUpToDate>
  <CharactersWithSpaces>1151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xuxiao415</dc:creator>
  <cp:keywords/>
  <dc:description/>
  <cp:lastModifiedBy>xuxiao415</cp:lastModifiedBy>
  <cp:revision>15</cp:revision>
  <dcterms:created xsi:type="dcterms:W3CDTF">2016-10-23T13:06:00Z</dcterms:created>
  <dcterms:modified xsi:type="dcterms:W3CDTF">2016-10-27T13:33:00Z</dcterms:modified>
</cp:coreProperties>
</file>